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9EA" w:rsidRPr="008E1EDF" w:rsidRDefault="00D409EA" w:rsidP="00D409EA">
      <w:pPr>
        <w:spacing w:after="160" w:line="259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  <w:r w:rsidRPr="008E1ED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50CEBA58" wp14:editId="25CFA720">
            <wp:extent cx="333375" cy="5524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09EA" w:rsidRPr="008E1EDF" w:rsidRDefault="00D409EA" w:rsidP="00D409EA">
      <w:pPr>
        <w:tabs>
          <w:tab w:val="left" w:pos="198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E1EDF">
        <w:rPr>
          <w:rFonts w:ascii="Times New Roman" w:hAnsi="Times New Roman" w:cs="Times New Roman"/>
          <w:b/>
          <w:sz w:val="24"/>
          <w:szCs w:val="24"/>
          <w:lang w:val="uk-UA"/>
        </w:rPr>
        <w:t>ДУНАЄВЕЦЬКА МІСЬКА РАДА</w:t>
      </w:r>
    </w:p>
    <w:p w:rsidR="00D409EA" w:rsidRPr="008E1EDF" w:rsidRDefault="00D409EA" w:rsidP="00D409EA">
      <w:pPr>
        <w:tabs>
          <w:tab w:val="left" w:pos="198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8E1EDF">
        <w:rPr>
          <w:rFonts w:ascii="Times New Roman" w:hAnsi="Times New Roman" w:cs="Times New Roman"/>
          <w:sz w:val="24"/>
          <w:szCs w:val="24"/>
          <w:lang w:val="uk-UA"/>
        </w:rPr>
        <w:t>VIIІ скликання</w:t>
      </w:r>
    </w:p>
    <w:p w:rsidR="00D409EA" w:rsidRPr="008E1EDF" w:rsidRDefault="00D409EA" w:rsidP="00D409EA">
      <w:pPr>
        <w:tabs>
          <w:tab w:val="left" w:pos="1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D409EA" w:rsidRPr="008E1EDF" w:rsidRDefault="00D409EA" w:rsidP="00D409EA">
      <w:pPr>
        <w:tabs>
          <w:tab w:val="left" w:pos="851"/>
          <w:tab w:val="left" w:pos="1985"/>
          <w:tab w:val="left" w:pos="2642"/>
          <w:tab w:val="left" w:pos="3193"/>
          <w:tab w:val="left" w:pos="3343"/>
          <w:tab w:val="left" w:pos="3540"/>
          <w:tab w:val="center" w:pos="5102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E1EDF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ab/>
      </w:r>
      <w:r w:rsidRPr="008E1EDF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ab/>
      </w:r>
      <w:r w:rsidRPr="008E1EDF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ab/>
        <w:t xml:space="preserve">     </w:t>
      </w:r>
      <w:r w:rsidRPr="008E1EDF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  </w:t>
      </w:r>
      <w:r w:rsidRPr="008E1EDF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ab/>
        <w:t xml:space="preserve"> </w:t>
      </w:r>
      <w:r w:rsidRPr="008E1EDF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ab/>
        <w:t xml:space="preserve"> 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 </w:t>
      </w:r>
      <w:r w:rsidRPr="008E1EDF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   </w:t>
      </w:r>
      <w:r w:rsidR="00CE3074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        </w:t>
      </w:r>
      <w:r w:rsidRPr="008E1EDF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РІШЕННЯ</w:t>
      </w:r>
    </w:p>
    <w:p w:rsidR="00D409EA" w:rsidRPr="008E1EDF" w:rsidRDefault="00D409EA" w:rsidP="00D409EA">
      <w:pPr>
        <w:tabs>
          <w:tab w:val="left" w:pos="851"/>
          <w:tab w:val="left" w:pos="1985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D409EA" w:rsidRPr="008E1EDF" w:rsidRDefault="00D409EA" w:rsidP="00D409EA">
      <w:pPr>
        <w:tabs>
          <w:tab w:val="left" w:pos="851"/>
          <w:tab w:val="left" w:pos="1985"/>
          <w:tab w:val="left" w:pos="2254"/>
          <w:tab w:val="left" w:pos="2467"/>
          <w:tab w:val="left" w:pos="3193"/>
          <w:tab w:val="left" w:pos="3540"/>
          <w:tab w:val="left" w:pos="3944"/>
          <w:tab w:val="center" w:pos="5102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8E1EDF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ab/>
      </w:r>
      <w:r w:rsidRPr="008E1EDF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ab/>
      </w:r>
      <w:r w:rsidRPr="008E1EDF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ab/>
      </w:r>
      <w:r w:rsidRPr="008E1EDF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ab/>
        <w:t xml:space="preserve">                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r w:rsidRPr="008E1EDF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  сімдесят </w:t>
      </w:r>
      <w:r w:rsidRPr="008E1EDF">
        <w:rPr>
          <w:rFonts w:ascii="Times New Roman" w:hAnsi="Times New Roman" w:cs="Times New Roman"/>
          <w:b/>
          <w:sz w:val="24"/>
          <w:szCs w:val="24"/>
          <w:lang w:val="uk-UA"/>
        </w:rPr>
        <w:t>п’ятої</w:t>
      </w:r>
      <w:r w:rsidRPr="008E1ED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E1EDF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сесії</w:t>
      </w:r>
      <w:bookmarkStart w:id="0" w:name="_GoBack"/>
      <w:bookmarkEnd w:id="0"/>
    </w:p>
    <w:p w:rsidR="00D409EA" w:rsidRPr="008E1EDF" w:rsidRDefault="00D409EA" w:rsidP="00D409EA">
      <w:pPr>
        <w:tabs>
          <w:tab w:val="left" w:pos="851"/>
          <w:tab w:val="left" w:pos="1985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D409EA" w:rsidRPr="008E1EDF" w:rsidRDefault="00D409EA" w:rsidP="00D409EA">
      <w:pPr>
        <w:pStyle w:val="a3"/>
        <w:tabs>
          <w:tab w:val="clear" w:pos="4153"/>
          <w:tab w:val="left" w:pos="708"/>
          <w:tab w:val="left" w:pos="1985"/>
          <w:tab w:val="center" w:pos="9356"/>
        </w:tabs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30</w:t>
      </w:r>
      <w:r w:rsidRPr="008E1EDF">
        <w:rPr>
          <w:rFonts w:ascii="Times New Roman" w:hAnsi="Times New Roman"/>
          <w:color w:val="000000"/>
          <w:sz w:val="24"/>
          <w:szCs w:val="24"/>
        </w:rPr>
        <w:t xml:space="preserve"> січня 2024 р.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E1EDF">
        <w:rPr>
          <w:rFonts w:ascii="Times New Roman" w:hAnsi="Times New Roman"/>
          <w:color w:val="000000"/>
          <w:sz w:val="24"/>
          <w:szCs w:val="24"/>
        </w:rPr>
        <w:t xml:space="preserve">    Дунаївці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Pr="008E1EDF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№ </w:t>
      </w:r>
      <w:r>
        <w:rPr>
          <w:rFonts w:ascii="Times New Roman" w:hAnsi="Times New Roman"/>
          <w:color w:val="000000"/>
          <w:sz w:val="24"/>
          <w:szCs w:val="24"/>
        </w:rPr>
        <w:t>25</w:t>
      </w:r>
      <w:r w:rsidRPr="008E1EDF">
        <w:rPr>
          <w:rFonts w:ascii="Times New Roman" w:hAnsi="Times New Roman"/>
          <w:color w:val="000000"/>
          <w:sz w:val="24"/>
          <w:szCs w:val="24"/>
        </w:rPr>
        <w:t>-75/2024</w:t>
      </w:r>
    </w:p>
    <w:p w:rsidR="000763B1" w:rsidRDefault="000763B1" w:rsidP="000763B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0763B1" w:rsidRDefault="000763B1" w:rsidP="000763B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B13405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</w:t>
      </w:r>
      <w:r w:rsidRPr="00B13405">
        <w:rPr>
          <w:rFonts w:ascii="Times New Roman" w:hAnsi="Times New Roman"/>
          <w:color w:val="000000"/>
          <w:sz w:val="24"/>
          <w:szCs w:val="24"/>
          <w:lang w:val="uk-UA"/>
        </w:rPr>
        <w:t xml:space="preserve">внесення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B13405">
        <w:rPr>
          <w:rFonts w:ascii="Times New Roman" w:hAnsi="Times New Roman"/>
          <w:color w:val="000000"/>
          <w:sz w:val="24"/>
          <w:szCs w:val="24"/>
          <w:lang w:val="uk-UA"/>
        </w:rPr>
        <w:t xml:space="preserve">змін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B13405">
        <w:rPr>
          <w:rFonts w:ascii="Times New Roman" w:hAnsi="Times New Roman"/>
          <w:color w:val="000000"/>
          <w:sz w:val="24"/>
          <w:szCs w:val="24"/>
          <w:lang w:val="uk-UA"/>
        </w:rPr>
        <w:t xml:space="preserve">до Програми </w:t>
      </w:r>
      <w:r w:rsidRPr="00D409EA">
        <w:rPr>
          <w:rFonts w:ascii="Times New Roman" w:hAnsi="Times New Roman" w:cs="Times New Roman"/>
          <w:bCs/>
          <w:sz w:val="24"/>
          <w:szCs w:val="24"/>
          <w:lang w:val="uk-UA" w:eastAsia="ar-SA"/>
        </w:rPr>
        <w:t>підготовки та проведення заходів з відзначення знаменних подій, розвитку культури, туризму та народної творчості Дунаєвецької  територіальної громади  на 2024 рік</w:t>
      </w:r>
    </w:p>
    <w:p w:rsidR="000763B1" w:rsidRDefault="000763B1" w:rsidP="000763B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0763B1" w:rsidRPr="00D23B3C" w:rsidRDefault="000763B1" w:rsidP="000763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323D1C">
        <w:rPr>
          <w:rFonts w:ascii="Times New Roman" w:hAnsi="Times New Roman"/>
          <w:color w:val="000000"/>
          <w:sz w:val="24"/>
          <w:szCs w:val="24"/>
          <w:lang w:val="uk-UA"/>
        </w:rPr>
        <w:t>Керуючись статт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ями</w:t>
      </w:r>
      <w:r w:rsidRPr="00323D1C">
        <w:rPr>
          <w:rFonts w:ascii="Times New Roman" w:hAnsi="Times New Roman"/>
          <w:color w:val="000000"/>
          <w:sz w:val="24"/>
          <w:szCs w:val="24"/>
          <w:lang w:val="uk-UA"/>
        </w:rPr>
        <w:t xml:space="preserve"> 26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, 59</w:t>
      </w:r>
      <w:r w:rsidRPr="00323D1C">
        <w:rPr>
          <w:rFonts w:ascii="Times New Roman" w:hAnsi="Times New Roman"/>
          <w:color w:val="000000"/>
          <w:sz w:val="24"/>
          <w:szCs w:val="24"/>
          <w:lang w:val="uk-UA"/>
        </w:rPr>
        <w:t xml:space="preserve"> Закону України «Про місцеве самоврядування в Україні»,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р</w:t>
      </w:r>
      <w:r w:rsidRPr="00D23B3C">
        <w:rPr>
          <w:rFonts w:ascii="Times New Roman" w:eastAsia="Times New Roman" w:hAnsi="Times New Roman"/>
          <w:sz w:val="24"/>
          <w:szCs w:val="24"/>
          <w:lang w:val="uk-UA"/>
        </w:rPr>
        <w:t xml:space="preserve">озглянувши  </w:t>
      </w:r>
      <w:r>
        <w:rPr>
          <w:rFonts w:ascii="Times New Roman" w:eastAsia="Times New Roman" w:hAnsi="Times New Roman"/>
          <w:sz w:val="24"/>
          <w:szCs w:val="24"/>
          <w:lang w:val="uk-UA"/>
        </w:rPr>
        <w:t xml:space="preserve">лист  управління культури та туризму Дунаєвецької міської ради від </w:t>
      </w:r>
      <w:r w:rsidR="009F520D">
        <w:rPr>
          <w:rFonts w:ascii="Times New Roman" w:eastAsia="Times New Roman" w:hAnsi="Times New Roman"/>
          <w:sz w:val="24"/>
          <w:szCs w:val="24"/>
          <w:lang w:val="uk-UA"/>
        </w:rPr>
        <w:t>29</w:t>
      </w:r>
      <w:r>
        <w:rPr>
          <w:rFonts w:ascii="Times New Roman" w:eastAsia="Times New Roman" w:hAnsi="Times New Roman"/>
          <w:sz w:val="24"/>
          <w:szCs w:val="24"/>
          <w:lang w:val="uk-UA"/>
        </w:rPr>
        <w:t xml:space="preserve">.01.2024 р. № 01-17/23,  </w:t>
      </w:r>
      <w:r w:rsidRPr="00D23B3C">
        <w:rPr>
          <w:rFonts w:ascii="Times New Roman" w:hAnsi="Times New Roman"/>
          <w:sz w:val="24"/>
          <w:szCs w:val="24"/>
          <w:lang w:val="uk-UA"/>
        </w:rPr>
        <w:t xml:space="preserve">враховуючи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D23B3C">
        <w:rPr>
          <w:rFonts w:ascii="Times New Roman" w:hAnsi="Times New Roman"/>
          <w:sz w:val="24"/>
          <w:szCs w:val="24"/>
          <w:lang w:val="uk-UA"/>
        </w:rPr>
        <w:t xml:space="preserve">пропозиції спільного засідання постійних комісій міської ради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</w:t>
      </w:r>
      <w:r w:rsidRPr="00D23B3C">
        <w:rPr>
          <w:rFonts w:ascii="Times New Roman" w:hAnsi="Times New Roman"/>
          <w:sz w:val="24"/>
          <w:szCs w:val="24"/>
          <w:lang w:val="uk-UA"/>
        </w:rPr>
        <w:t xml:space="preserve">від </w:t>
      </w:r>
      <w:r>
        <w:rPr>
          <w:rFonts w:ascii="Times New Roman" w:hAnsi="Times New Roman"/>
          <w:sz w:val="24"/>
          <w:szCs w:val="24"/>
          <w:lang w:val="uk-UA"/>
        </w:rPr>
        <w:t>30</w:t>
      </w:r>
      <w:r w:rsidRPr="00D23B3C">
        <w:rPr>
          <w:rFonts w:ascii="Times New Roman" w:hAnsi="Times New Roman"/>
          <w:sz w:val="24"/>
          <w:szCs w:val="24"/>
          <w:lang w:val="uk-UA"/>
        </w:rPr>
        <w:t>.</w:t>
      </w:r>
      <w:r>
        <w:rPr>
          <w:rFonts w:ascii="Times New Roman" w:hAnsi="Times New Roman"/>
          <w:sz w:val="24"/>
          <w:szCs w:val="24"/>
          <w:lang w:val="uk-UA"/>
        </w:rPr>
        <w:t>01</w:t>
      </w:r>
      <w:r w:rsidRPr="00D23B3C">
        <w:rPr>
          <w:rFonts w:ascii="Times New Roman" w:hAnsi="Times New Roman"/>
          <w:sz w:val="24"/>
          <w:szCs w:val="24"/>
          <w:lang w:val="uk-UA"/>
        </w:rPr>
        <w:t>.202</w:t>
      </w:r>
      <w:r>
        <w:rPr>
          <w:rFonts w:ascii="Times New Roman" w:hAnsi="Times New Roman"/>
          <w:sz w:val="24"/>
          <w:szCs w:val="24"/>
          <w:lang w:val="uk-UA"/>
        </w:rPr>
        <w:t>4</w:t>
      </w:r>
      <w:r w:rsidRPr="00D23B3C">
        <w:rPr>
          <w:rFonts w:ascii="Times New Roman" w:hAnsi="Times New Roman"/>
          <w:sz w:val="24"/>
          <w:szCs w:val="24"/>
          <w:lang w:val="uk-UA"/>
        </w:rPr>
        <w:t xml:space="preserve"> р., міська рада</w:t>
      </w:r>
    </w:p>
    <w:p w:rsidR="000763B1" w:rsidRPr="00323D1C" w:rsidRDefault="000763B1" w:rsidP="000763B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</w:p>
    <w:p w:rsidR="000763B1" w:rsidRPr="00323D1C" w:rsidRDefault="000763B1" w:rsidP="000763B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323D1C">
        <w:rPr>
          <w:rFonts w:ascii="Times New Roman" w:hAnsi="Times New Roman"/>
          <w:b/>
          <w:color w:val="000000"/>
          <w:sz w:val="24"/>
          <w:szCs w:val="24"/>
          <w:lang w:val="uk-UA"/>
        </w:rPr>
        <w:t>ВИРІШИЛА:</w:t>
      </w:r>
    </w:p>
    <w:p w:rsidR="000763B1" w:rsidRDefault="000763B1" w:rsidP="000763B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</w:p>
    <w:p w:rsidR="000763B1" w:rsidRPr="000763B1" w:rsidRDefault="000763B1" w:rsidP="000763B1">
      <w:pPr>
        <w:spacing w:after="0" w:line="240" w:lineRule="auto"/>
        <w:ind w:right="142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0763B1">
        <w:rPr>
          <w:rFonts w:ascii="Times New Roman" w:hAnsi="Times New Roman"/>
          <w:bCs/>
          <w:sz w:val="24"/>
          <w:szCs w:val="24"/>
          <w:lang w:val="uk-UA" w:eastAsia="ar-SA"/>
        </w:rPr>
        <w:t xml:space="preserve">1. Внести зміни до </w:t>
      </w:r>
      <w:r w:rsidRPr="000763B1">
        <w:rPr>
          <w:rFonts w:ascii="Times New Roman" w:hAnsi="Times New Roman"/>
          <w:sz w:val="24"/>
          <w:szCs w:val="24"/>
          <w:lang w:val="uk-UA"/>
        </w:rPr>
        <w:t xml:space="preserve">Програми  </w:t>
      </w:r>
      <w:r w:rsidRPr="000763B1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підготовки та проведення заходів з відзначення знаменних подій, розвитку культури, туризму та народної творчості Дунаєвецької  територіальної громади  на 2024 рік,  </w:t>
      </w:r>
      <w:r w:rsidRPr="000763B1">
        <w:rPr>
          <w:rFonts w:ascii="Times New Roman" w:hAnsi="Times New Roman"/>
          <w:sz w:val="24"/>
          <w:szCs w:val="24"/>
          <w:lang w:val="uk-UA"/>
        </w:rPr>
        <w:t xml:space="preserve">затвердженої рішенням  </w:t>
      </w:r>
      <w:r w:rsidRPr="000763B1">
        <w:rPr>
          <w:rFonts w:ascii="Times New Roman" w:hAnsi="Times New Roman"/>
          <w:color w:val="000000"/>
          <w:sz w:val="24"/>
          <w:szCs w:val="24"/>
          <w:lang w:val="uk-UA"/>
        </w:rPr>
        <w:t>сімдесят другої (позачергової) сесії</w:t>
      </w:r>
      <w:r w:rsidRPr="000763B1">
        <w:rPr>
          <w:rFonts w:ascii="Times New Roman" w:hAnsi="Times New Roman"/>
          <w:snapToGrid w:val="0"/>
          <w:color w:val="000000"/>
          <w:sz w:val="24"/>
          <w:szCs w:val="24"/>
          <w:lang w:val="uk-UA"/>
        </w:rPr>
        <w:t xml:space="preserve"> міської ради </w:t>
      </w:r>
      <w:r w:rsidRPr="000763B1">
        <w:rPr>
          <w:rFonts w:ascii="Times New Roman" w:hAnsi="Times New Roman"/>
          <w:snapToGrid w:val="0"/>
          <w:color w:val="000000"/>
          <w:sz w:val="24"/>
          <w:szCs w:val="24"/>
        </w:rPr>
        <w:t>V</w:t>
      </w:r>
      <w:r w:rsidRPr="000763B1">
        <w:rPr>
          <w:rFonts w:ascii="Times New Roman" w:hAnsi="Times New Roman"/>
          <w:snapToGrid w:val="0"/>
          <w:color w:val="000000"/>
          <w:sz w:val="24"/>
          <w:szCs w:val="24"/>
          <w:lang w:val="uk-UA"/>
        </w:rPr>
        <w:t xml:space="preserve">ІІІ скликання від </w:t>
      </w:r>
      <w:r w:rsidRPr="000763B1">
        <w:rPr>
          <w:rFonts w:ascii="Times New Roman" w:hAnsi="Times New Roman"/>
          <w:color w:val="000000"/>
          <w:sz w:val="24"/>
          <w:szCs w:val="24"/>
          <w:lang w:val="uk-UA"/>
        </w:rPr>
        <w:t xml:space="preserve">21 грудня 2023 р. № 1-72/2023,  </w:t>
      </w:r>
      <w:r w:rsidRPr="000763B1">
        <w:rPr>
          <w:rFonts w:ascii="Times New Roman" w:hAnsi="Times New Roman"/>
          <w:snapToGrid w:val="0"/>
          <w:color w:val="000000"/>
          <w:sz w:val="24"/>
          <w:szCs w:val="24"/>
          <w:lang w:val="uk-UA"/>
        </w:rPr>
        <w:t>виклавши додаток до Програми в новій редакції (додається).</w:t>
      </w:r>
    </w:p>
    <w:p w:rsidR="000763B1" w:rsidRDefault="000763B1" w:rsidP="000763B1">
      <w:pPr>
        <w:spacing w:after="0" w:line="240" w:lineRule="auto"/>
        <w:ind w:right="14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E7790D">
        <w:rPr>
          <w:rFonts w:ascii="Times New Roman" w:hAnsi="Times New Roman"/>
          <w:sz w:val="24"/>
          <w:szCs w:val="24"/>
          <w:lang w:val="uk-UA"/>
        </w:rPr>
        <w:t>2. Контроль за виконанням рішення  покласти на заступника міського голови з питань діяльності виконавчих органів ради</w:t>
      </w:r>
      <w:r>
        <w:rPr>
          <w:rFonts w:ascii="Times New Roman" w:hAnsi="Times New Roman"/>
          <w:sz w:val="24"/>
          <w:szCs w:val="24"/>
          <w:lang w:val="uk-UA"/>
        </w:rPr>
        <w:t xml:space="preserve">  В. Чекман   </w:t>
      </w:r>
      <w:r w:rsidRPr="00420450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та постійну</w:t>
      </w:r>
      <w:r w:rsidRPr="00420450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  <w:r w:rsidRPr="00420450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комісію з питань</w:t>
      </w:r>
      <w:r w:rsidRPr="00420450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  <w:r w:rsidRPr="00420450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освіти, культури, охорони</w:t>
      </w:r>
      <w:r w:rsidRPr="00420450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  <w:r w:rsidRPr="00420450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здоров’я, фізкультури,  спорту та соціального</w:t>
      </w:r>
      <w:r w:rsidRPr="00420450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  <w:r w:rsidRPr="00420450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захисту</w:t>
      </w:r>
      <w:r w:rsidRPr="00420450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  <w:r w:rsidRPr="00420450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населення, регламенту, депутатської</w:t>
      </w:r>
      <w:r w:rsidRPr="00420450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  <w:r w:rsidRPr="00420450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діяльності та етики, прав людини, законності, запобігання та врегулювання</w:t>
      </w:r>
      <w:r w:rsidRPr="00420450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  <w:r w:rsidRPr="00420450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конфлікту</w:t>
      </w:r>
      <w:r w:rsidRPr="00420450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  <w:r w:rsidRPr="00420450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інтересів (голова комісії Ю.Чекман).</w:t>
      </w:r>
    </w:p>
    <w:p w:rsidR="000763B1" w:rsidRPr="000763B1" w:rsidRDefault="000763B1" w:rsidP="000763B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763B1" w:rsidRPr="000763B1" w:rsidRDefault="000763B1" w:rsidP="000763B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763B1" w:rsidRPr="00E7790D" w:rsidRDefault="000763B1" w:rsidP="000763B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763B1" w:rsidRPr="00323D1C" w:rsidRDefault="000763B1" w:rsidP="000763B1">
      <w:pPr>
        <w:spacing w:after="0" w:line="240" w:lineRule="auto"/>
        <w:jc w:val="both"/>
        <w:rPr>
          <w:rFonts w:ascii="Times New Roman" w:hAnsi="Times New Roman"/>
          <w:b/>
          <w:caps/>
          <w:color w:val="000000"/>
          <w:sz w:val="24"/>
          <w:szCs w:val="24"/>
          <w:lang w:val="uk-UA"/>
        </w:rPr>
      </w:pPr>
      <w:r w:rsidRPr="00E7790D">
        <w:rPr>
          <w:rFonts w:ascii="Times New Roman" w:hAnsi="Times New Roman"/>
          <w:sz w:val="24"/>
          <w:szCs w:val="24"/>
          <w:lang w:val="uk-UA"/>
        </w:rPr>
        <w:t xml:space="preserve">Міський голова                                              </w:t>
      </w:r>
      <w:r w:rsidRPr="00E7790D">
        <w:rPr>
          <w:rFonts w:ascii="Times New Roman" w:hAnsi="Times New Roman"/>
          <w:sz w:val="24"/>
          <w:szCs w:val="24"/>
        </w:rPr>
        <w:t xml:space="preserve">          </w:t>
      </w:r>
      <w:r w:rsidRPr="00E7790D">
        <w:rPr>
          <w:rFonts w:ascii="Times New Roman" w:hAnsi="Times New Roman"/>
          <w:sz w:val="24"/>
          <w:szCs w:val="24"/>
          <w:lang w:val="uk-UA"/>
        </w:rPr>
        <w:t xml:space="preserve">                                    Веліна ЗАЯЦЬ</w:t>
      </w:r>
    </w:p>
    <w:p w:rsidR="00123834" w:rsidRDefault="00123834" w:rsidP="00123834">
      <w:pPr>
        <w:spacing w:after="160" w:line="259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FD5052" w:rsidRDefault="00FD5052" w:rsidP="00FD505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E1059" w:rsidRPr="007005FA" w:rsidRDefault="003E1059" w:rsidP="003E1059">
      <w:pPr>
        <w:pStyle w:val="a5"/>
        <w:tabs>
          <w:tab w:val="left" w:pos="1701"/>
          <w:tab w:val="left" w:pos="2835"/>
          <w:tab w:val="left" w:pos="7088"/>
        </w:tabs>
        <w:spacing w:before="0" w:beforeAutospacing="0" w:after="0" w:afterAutospacing="0"/>
        <w:jc w:val="both"/>
      </w:pPr>
    </w:p>
    <w:sectPr w:rsidR="003E1059" w:rsidRPr="007005FA" w:rsidSect="0028082C">
      <w:pgSz w:w="12240" w:h="15840"/>
      <w:pgMar w:top="992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C5EE8"/>
    <w:multiLevelType w:val="hybridMultilevel"/>
    <w:tmpl w:val="8BE0841E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C8C1793"/>
    <w:multiLevelType w:val="multilevel"/>
    <w:tmpl w:val="3FD8C5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>
    <w:nsid w:val="0E99294A"/>
    <w:multiLevelType w:val="hybridMultilevel"/>
    <w:tmpl w:val="AE2C61E8"/>
    <w:lvl w:ilvl="0" w:tplc="B72A5726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FE072D0"/>
    <w:multiLevelType w:val="multilevel"/>
    <w:tmpl w:val="8C146F1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8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33A16630"/>
    <w:multiLevelType w:val="multilevel"/>
    <w:tmpl w:val="16123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B21F99"/>
    <w:multiLevelType w:val="hybridMultilevel"/>
    <w:tmpl w:val="A6104796"/>
    <w:lvl w:ilvl="0" w:tplc="EF0C47DE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87A7895"/>
    <w:multiLevelType w:val="hybridMultilevel"/>
    <w:tmpl w:val="3808F360"/>
    <w:lvl w:ilvl="0" w:tplc="E0B886B4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B41052E"/>
    <w:multiLevelType w:val="hybridMultilevel"/>
    <w:tmpl w:val="FE0006F4"/>
    <w:lvl w:ilvl="0" w:tplc="46F237C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4"/>
  </w:num>
  <w:num w:numId="6">
    <w:abstractNumId w:val="2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D79"/>
    <w:rsid w:val="00010F1A"/>
    <w:rsid w:val="000763B1"/>
    <w:rsid w:val="0007711C"/>
    <w:rsid w:val="0009355B"/>
    <w:rsid w:val="000B1E36"/>
    <w:rsid w:val="000C1109"/>
    <w:rsid w:val="0012129E"/>
    <w:rsid w:val="00123834"/>
    <w:rsid w:val="00141A75"/>
    <w:rsid w:val="00164BFB"/>
    <w:rsid w:val="00174A84"/>
    <w:rsid w:val="00174F94"/>
    <w:rsid w:val="00193D79"/>
    <w:rsid w:val="001B154A"/>
    <w:rsid w:val="001C66D7"/>
    <w:rsid w:val="001D7C8E"/>
    <w:rsid w:val="002060C5"/>
    <w:rsid w:val="002152A9"/>
    <w:rsid w:val="002708C8"/>
    <w:rsid w:val="00271D5B"/>
    <w:rsid w:val="00274FA1"/>
    <w:rsid w:val="0028082C"/>
    <w:rsid w:val="002B668B"/>
    <w:rsid w:val="002D6E57"/>
    <w:rsid w:val="002E27EA"/>
    <w:rsid w:val="00370418"/>
    <w:rsid w:val="00370F35"/>
    <w:rsid w:val="003B2E3A"/>
    <w:rsid w:val="003E1059"/>
    <w:rsid w:val="003E2A5C"/>
    <w:rsid w:val="00402C44"/>
    <w:rsid w:val="004046CD"/>
    <w:rsid w:val="00420450"/>
    <w:rsid w:val="00431B7F"/>
    <w:rsid w:val="0047312A"/>
    <w:rsid w:val="004D3561"/>
    <w:rsid w:val="00515F5A"/>
    <w:rsid w:val="0058189F"/>
    <w:rsid w:val="00587E92"/>
    <w:rsid w:val="005A6A1E"/>
    <w:rsid w:val="005D07EF"/>
    <w:rsid w:val="005D1F9C"/>
    <w:rsid w:val="005D56E5"/>
    <w:rsid w:val="005E1292"/>
    <w:rsid w:val="00605F87"/>
    <w:rsid w:val="006158DD"/>
    <w:rsid w:val="00645CC7"/>
    <w:rsid w:val="006B0071"/>
    <w:rsid w:val="006B3AE5"/>
    <w:rsid w:val="006E162A"/>
    <w:rsid w:val="00711818"/>
    <w:rsid w:val="007208E8"/>
    <w:rsid w:val="00726519"/>
    <w:rsid w:val="00756D2A"/>
    <w:rsid w:val="007A093D"/>
    <w:rsid w:val="00816CD3"/>
    <w:rsid w:val="008171A6"/>
    <w:rsid w:val="008232E2"/>
    <w:rsid w:val="0085181C"/>
    <w:rsid w:val="008721FF"/>
    <w:rsid w:val="00881EFA"/>
    <w:rsid w:val="008870C8"/>
    <w:rsid w:val="008B30EA"/>
    <w:rsid w:val="008E1EDF"/>
    <w:rsid w:val="008F15E8"/>
    <w:rsid w:val="008F536C"/>
    <w:rsid w:val="00910667"/>
    <w:rsid w:val="0094788A"/>
    <w:rsid w:val="00987DA6"/>
    <w:rsid w:val="009941F5"/>
    <w:rsid w:val="009A1BBD"/>
    <w:rsid w:val="009A63AF"/>
    <w:rsid w:val="009C2105"/>
    <w:rsid w:val="009C2617"/>
    <w:rsid w:val="009C3643"/>
    <w:rsid w:val="009C76ED"/>
    <w:rsid w:val="009D6691"/>
    <w:rsid w:val="009F520D"/>
    <w:rsid w:val="00A14501"/>
    <w:rsid w:val="00A41B98"/>
    <w:rsid w:val="00A47947"/>
    <w:rsid w:val="00A87BC1"/>
    <w:rsid w:val="00AA763A"/>
    <w:rsid w:val="00B017FC"/>
    <w:rsid w:val="00B211B6"/>
    <w:rsid w:val="00B30900"/>
    <w:rsid w:val="00B75235"/>
    <w:rsid w:val="00BA096B"/>
    <w:rsid w:val="00BA7B4A"/>
    <w:rsid w:val="00BB6289"/>
    <w:rsid w:val="00BC1063"/>
    <w:rsid w:val="00BC4D97"/>
    <w:rsid w:val="00BC55C5"/>
    <w:rsid w:val="00BF16AE"/>
    <w:rsid w:val="00C048C9"/>
    <w:rsid w:val="00C36A6D"/>
    <w:rsid w:val="00C477B2"/>
    <w:rsid w:val="00C61D59"/>
    <w:rsid w:val="00C74F86"/>
    <w:rsid w:val="00CC09E1"/>
    <w:rsid w:val="00CE3074"/>
    <w:rsid w:val="00CF541A"/>
    <w:rsid w:val="00D409EA"/>
    <w:rsid w:val="00DC58F0"/>
    <w:rsid w:val="00DC78A9"/>
    <w:rsid w:val="00DF59F7"/>
    <w:rsid w:val="00E10A78"/>
    <w:rsid w:val="00E132B0"/>
    <w:rsid w:val="00E56CE1"/>
    <w:rsid w:val="00E8353F"/>
    <w:rsid w:val="00EB0CF5"/>
    <w:rsid w:val="00EC0DF1"/>
    <w:rsid w:val="00ED3993"/>
    <w:rsid w:val="00EE62B5"/>
    <w:rsid w:val="00F112E0"/>
    <w:rsid w:val="00F17BFA"/>
    <w:rsid w:val="00F52F53"/>
    <w:rsid w:val="00FD5052"/>
    <w:rsid w:val="00FF3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2A9"/>
    <w:pPr>
      <w:spacing w:after="200" w:line="276" w:lineRule="auto"/>
    </w:pPr>
    <w:rPr>
      <w:lang w:val="ru-RU"/>
    </w:rPr>
  </w:style>
  <w:style w:type="paragraph" w:styleId="2">
    <w:name w:val="heading 2"/>
    <w:basedOn w:val="a"/>
    <w:next w:val="a"/>
    <w:link w:val="20"/>
    <w:qFormat/>
    <w:rsid w:val="003E1059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1059"/>
    <w:pPr>
      <w:keepNext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5, Знак"/>
    <w:basedOn w:val="a"/>
    <w:link w:val="a4"/>
    <w:qFormat/>
    <w:rsid w:val="002152A9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aliases w:val="Знак Знак,Знак5 Знак, Знак Знак"/>
    <w:basedOn w:val="a0"/>
    <w:link w:val="a3"/>
    <w:uiPriority w:val="99"/>
    <w:rsid w:val="002152A9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215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215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,Обычный (Интернет) Знак"/>
    <w:basedOn w:val="a0"/>
    <w:link w:val="a5"/>
    <w:uiPriority w:val="34"/>
    <w:rsid w:val="002152A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1">
    <w:name w:val="Основной текст (2)_"/>
    <w:link w:val="22"/>
    <w:locked/>
    <w:rsid w:val="000C1109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0C1109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en-US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274FA1"/>
  </w:style>
  <w:style w:type="paragraph" w:styleId="a7">
    <w:name w:val="Body Text"/>
    <w:basedOn w:val="a"/>
    <w:link w:val="a8"/>
    <w:unhideWhenUsed/>
    <w:rsid w:val="00271D5B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8">
    <w:name w:val="Основной текст Знак"/>
    <w:basedOn w:val="a0"/>
    <w:link w:val="a7"/>
    <w:rsid w:val="00271D5B"/>
    <w:rPr>
      <w:rFonts w:ascii="Calibri" w:eastAsia="Times New Roman" w:hAnsi="Calibri" w:cs="Calibri"/>
      <w:lang w:val="ru-RU" w:eastAsia="ru-RU"/>
    </w:rPr>
  </w:style>
  <w:style w:type="character" w:customStyle="1" w:styleId="rvts6">
    <w:name w:val="rvts6"/>
    <w:uiPriority w:val="99"/>
    <w:rsid w:val="00B75235"/>
  </w:style>
  <w:style w:type="paragraph" w:customStyle="1" w:styleId="1">
    <w:name w:val="Абзац списка1"/>
    <w:basedOn w:val="a"/>
    <w:rsid w:val="00B75235"/>
    <w:pPr>
      <w:ind w:left="720"/>
    </w:pPr>
    <w:rPr>
      <w:rFonts w:ascii="Calibri" w:eastAsia="Times New Roman" w:hAnsi="Calibri" w:cs="Calibri"/>
      <w:lang w:val="uk-UA"/>
    </w:rPr>
  </w:style>
  <w:style w:type="paragraph" w:styleId="a9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a"/>
    <w:uiPriority w:val="34"/>
    <w:qFormat/>
    <w:rsid w:val="008E1EDF"/>
    <w:pPr>
      <w:ind w:left="720"/>
      <w:contextualSpacing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a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9"/>
    <w:uiPriority w:val="34"/>
    <w:qFormat/>
    <w:locked/>
    <w:rsid w:val="008E1EDF"/>
    <w:rPr>
      <w:rFonts w:ascii="Calibri" w:eastAsia="Times New Roman" w:hAnsi="Calibri" w:cs="Times New Roman"/>
      <w:sz w:val="20"/>
      <w:szCs w:val="20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E10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10A78"/>
    <w:rPr>
      <w:rFonts w:ascii="Tahoma" w:hAnsi="Tahoma" w:cs="Tahoma"/>
      <w:sz w:val="16"/>
      <w:szCs w:val="16"/>
      <w:lang w:val="ru-RU"/>
    </w:rPr>
  </w:style>
  <w:style w:type="paragraph" w:styleId="ad">
    <w:name w:val="No Spacing"/>
    <w:uiPriority w:val="1"/>
    <w:qFormat/>
    <w:rsid w:val="009C3643"/>
    <w:pPr>
      <w:spacing w:after="0" w:line="240" w:lineRule="auto"/>
    </w:pPr>
    <w:rPr>
      <w:lang w:val="ru-RU"/>
    </w:rPr>
  </w:style>
  <w:style w:type="character" w:customStyle="1" w:styleId="20">
    <w:name w:val="Заголовок 2 Знак"/>
    <w:basedOn w:val="a0"/>
    <w:link w:val="2"/>
    <w:rsid w:val="003E1059"/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3E1059"/>
    <w:rPr>
      <w:rFonts w:ascii="Calibri" w:eastAsia="Times New Roman" w:hAnsi="Calibri" w:cs="Times New Roman"/>
      <w:w w:val="150"/>
      <w:sz w:val="28"/>
      <w:szCs w:val="28"/>
      <w:u w:val="single"/>
      <w:lang w:val="uk-UA"/>
    </w:rPr>
  </w:style>
  <w:style w:type="paragraph" w:customStyle="1" w:styleId="10">
    <w:name w:val="Без интервала1"/>
    <w:rsid w:val="003E1059"/>
    <w:pPr>
      <w:spacing w:after="0" w:line="240" w:lineRule="auto"/>
    </w:pPr>
    <w:rPr>
      <w:rFonts w:ascii="Calibri" w:eastAsia="Times New Roman" w:hAnsi="Calibri" w:cs="Calibri"/>
      <w:lang w:val="ru-RU" w:eastAsia="ru-RU"/>
    </w:rPr>
  </w:style>
  <w:style w:type="paragraph" w:customStyle="1" w:styleId="12">
    <w:name w:val="Абзац списка12"/>
    <w:basedOn w:val="a"/>
    <w:rsid w:val="003E1059"/>
    <w:pPr>
      <w:ind w:left="720"/>
    </w:pPr>
    <w:rPr>
      <w:rFonts w:ascii="Calibri" w:eastAsia="Calibri" w:hAnsi="Calibri" w:cs="Calibri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2A9"/>
    <w:pPr>
      <w:spacing w:after="200" w:line="276" w:lineRule="auto"/>
    </w:pPr>
    <w:rPr>
      <w:lang w:val="ru-RU"/>
    </w:rPr>
  </w:style>
  <w:style w:type="paragraph" w:styleId="2">
    <w:name w:val="heading 2"/>
    <w:basedOn w:val="a"/>
    <w:next w:val="a"/>
    <w:link w:val="20"/>
    <w:qFormat/>
    <w:rsid w:val="003E1059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1059"/>
    <w:pPr>
      <w:keepNext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5, Знак"/>
    <w:basedOn w:val="a"/>
    <w:link w:val="a4"/>
    <w:qFormat/>
    <w:rsid w:val="002152A9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aliases w:val="Знак Знак,Знак5 Знак, Знак Знак"/>
    <w:basedOn w:val="a0"/>
    <w:link w:val="a3"/>
    <w:uiPriority w:val="99"/>
    <w:rsid w:val="002152A9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215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215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,Обычный (Интернет) Знак"/>
    <w:basedOn w:val="a0"/>
    <w:link w:val="a5"/>
    <w:uiPriority w:val="34"/>
    <w:rsid w:val="002152A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1">
    <w:name w:val="Основной текст (2)_"/>
    <w:link w:val="22"/>
    <w:locked/>
    <w:rsid w:val="000C1109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0C1109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en-US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274FA1"/>
  </w:style>
  <w:style w:type="paragraph" w:styleId="a7">
    <w:name w:val="Body Text"/>
    <w:basedOn w:val="a"/>
    <w:link w:val="a8"/>
    <w:unhideWhenUsed/>
    <w:rsid w:val="00271D5B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8">
    <w:name w:val="Основной текст Знак"/>
    <w:basedOn w:val="a0"/>
    <w:link w:val="a7"/>
    <w:rsid w:val="00271D5B"/>
    <w:rPr>
      <w:rFonts w:ascii="Calibri" w:eastAsia="Times New Roman" w:hAnsi="Calibri" w:cs="Calibri"/>
      <w:lang w:val="ru-RU" w:eastAsia="ru-RU"/>
    </w:rPr>
  </w:style>
  <w:style w:type="character" w:customStyle="1" w:styleId="rvts6">
    <w:name w:val="rvts6"/>
    <w:uiPriority w:val="99"/>
    <w:rsid w:val="00B75235"/>
  </w:style>
  <w:style w:type="paragraph" w:customStyle="1" w:styleId="1">
    <w:name w:val="Абзац списка1"/>
    <w:basedOn w:val="a"/>
    <w:rsid w:val="00B75235"/>
    <w:pPr>
      <w:ind w:left="720"/>
    </w:pPr>
    <w:rPr>
      <w:rFonts w:ascii="Calibri" w:eastAsia="Times New Roman" w:hAnsi="Calibri" w:cs="Calibri"/>
      <w:lang w:val="uk-UA"/>
    </w:rPr>
  </w:style>
  <w:style w:type="paragraph" w:styleId="a9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a"/>
    <w:uiPriority w:val="34"/>
    <w:qFormat/>
    <w:rsid w:val="008E1EDF"/>
    <w:pPr>
      <w:ind w:left="720"/>
      <w:contextualSpacing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a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9"/>
    <w:uiPriority w:val="34"/>
    <w:qFormat/>
    <w:locked/>
    <w:rsid w:val="008E1EDF"/>
    <w:rPr>
      <w:rFonts w:ascii="Calibri" w:eastAsia="Times New Roman" w:hAnsi="Calibri" w:cs="Times New Roman"/>
      <w:sz w:val="20"/>
      <w:szCs w:val="20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E10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10A78"/>
    <w:rPr>
      <w:rFonts w:ascii="Tahoma" w:hAnsi="Tahoma" w:cs="Tahoma"/>
      <w:sz w:val="16"/>
      <w:szCs w:val="16"/>
      <w:lang w:val="ru-RU"/>
    </w:rPr>
  </w:style>
  <w:style w:type="paragraph" w:styleId="ad">
    <w:name w:val="No Spacing"/>
    <w:uiPriority w:val="1"/>
    <w:qFormat/>
    <w:rsid w:val="009C3643"/>
    <w:pPr>
      <w:spacing w:after="0" w:line="240" w:lineRule="auto"/>
    </w:pPr>
    <w:rPr>
      <w:lang w:val="ru-RU"/>
    </w:rPr>
  </w:style>
  <w:style w:type="character" w:customStyle="1" w:styleId="20">
    <w:name w:val="Заголовок 2 Знак"/>
    <w:basedOn w:val="a0"/>
    <w:link w:val="2"/>
    <w:rsid w:val="003E1059"/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3E1059"/>
    <w:rPr>
      <w:rFonts w:ascii="Calibri" w:eastAsia="Times New Roman" w:hAnsi="Calibri" w:cs="Times New Roman"/>
      <w:w w:val="150"/>
      <w:sz w:val="28"/>
      <w:szCs w:val="28"/>
      <w:u w:val="single"/>
      <w:lang w:val="uk-UA"/>
    </w:rPr>
  </w:style>
  <w:style w:type="paragraph" w:customStyle="1" w:styleId="10">
    <w:name w:val="Без интервала1"/>
    <w:rsid w:val="003E1059"/>
    <w:pPr>
      <w:spacing w:after="0" w:line="240" w:lineRule="auto"/>
    </w:pPr>
    <w:rPr>
      <w:rFonts w:ascii="Calibri" w:eastAsia="Times New Roman" w:hAnsi="Calibri" w:cs="Calibri"/>
      <w:lang w:val="ru-RU" w:eastAsia="ru-RU"/>
    </w:rPr>
  </w:style>
  <w:style w:type="paragraph" w:customStyle="1" w:styleId="12">
    <w:name w:val="Абзац списка12"/>
    <w:basedOn w:val="a"/>
    <w:rsid w:val="003E1059"/>
    <w:pPr>
      <w:ind w:left="720"/>
    </w:pPr>
    <w:rPr>
      <w:rFonts w:ascii="Calibri" w:eastAsia="Calibri" w:hAnsi="Calibri" w:cs="Calibri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5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847BF-68D5-4D3C-832D-E80E155EC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99</cp:revision>
  <cp:lastPrinted>2024-01-31T08:35:00Z</cp:lastPrinted>
  <dcterms:created xsi:type="dcterms:W3CDTF">2024-01-02T14:52:00Z</dcterms:created>
  <dcterms:modified xsi:type="dcterms:W3CDTF">2024-01-31T14:43:00Z</dcterms:modified>
</cp:coreProperties>
</file>